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text" w:horzAnchor="margin" w:tblpY="-225"/>
        <w:tblW w:w="10545" w:type="dxa"/>
        <w:tblBorders>
          <w:bottom w:val="thickThinSmallGap" w:sz="2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855"/>
        <w:gridCol w:w="2325"/>
        <w:gridCol w:w="4365"/>
      </w:tblGrid>
      <w:tr w:rsidR="009062B5" w:rsidTr="001F7448">
        <w:trPr>
          <w:cantSplit/>
        </w:trPr>
        <w:tc>
          <w:tcPr>
            <w:tcW w:w="3856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9062B5" w:rsidRDefault="009062B5" w:rsidP="001F7448">
            <w:pPr>
              <w:pStyle w:val="1"/>
              <w:spacing w:line="276" w:lineRule="auto"/>
              <w:rPr>
                <w:rFonts w:ascii="SL_Times New Roman" w:hAnsi="SL_Times New Roman"/>
                <w:b/>
                <w:sz w:val="26"/>
                <w:lang w:val="tt-RU" w:eastAsia="en-US"/>
              </w:rPr>
            </w:pPr>
          </w:p>
          <w:p w:rsidR="009062B5" w:rsidRDefault="009062B5" w:rsidP="001F7448">
            <w:pPr>
              <w:pStyle w:val="1"/>
              <w:spacing w:line="276" w:lineRule="auto"/>
              <w:jc w:val="center"/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  <w:t>Казан  шәһәре  Совет  районы “П.А. Полушкин исемендәге 101  нче урта гомуми  белем</w:t>
            </w:r>
            <w:r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  <w:br/>
              <w:t xml:space="preserve"> мәктәбе”</w:t>
            </w:r>
            <w:r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  <w:br/>
              <w:t xml:space="preserve"> муниципаль бюджет  учреждениесе”</w:t>
            </w:r>
          </w:p>
          <w:p w:rsidR="009062B5" w:rsidRDefault="009062B5" w:rsidP="001F7448">
            <w:pPr>
              <w:pStyle w:val="1"/>
              <w:spacing w:line="276" w:lineRule="auto"/>
              <w:jc w:val="center"/>
              <w:rPr>
                <w:rFonts w:ascii="SL_Times New Roman" w:hAnsi="SL_Times New Roman"/>
                <w:lang w:val="tt-RU" w:eastAsia="en-US"/>
              </w:rPr>
            </w:pPr>
            <w:r>
              <w:rPr>
                <w:rFonts w:ascii="SL_Times New Roman" w:hAnsi="SL_Times New Roman"/>
                <w:lang w:val="tt-RU" w:eastAsia="en-US"/>
              </w:rPr>
              <w:t>420075,Казан, Башлангыч урамы,№6,</w:t>
            </w:r>
          </w:p>
          <w:p w:rsidR="009062B5" w:rsidRDefault="009062B5" w:rsidP="001F7448">
            <w:pPr>
              <w:pStyle w:val="1"/>
              <w:tabs>
                <w:tab w:val="left" w:pos="500"/>
                <w:tab w:val="center" w:pos="1843"/>
              </w:tabs>
              <w:spacing w:line="276" w:lineRule="auto"/>
              <w:rPr>
                <w:rFonts w:ascii="SL_Times New Roman" w:hAnsi="SL_Times New Roman"/>
                <w:b/>
                <w:sz w:val="26"/>
                <w:lang w:val="tt-RU" w:eastAsia="en-US"/>
              </w:rPr>
            </w:pPr>
            <w:r>
              <w:rPr>
                <w:rFonts w:ascii="SL_Times New Roman" w:hAnsi="SL_Times New Roman"/>
                <w:lang w:val="tt-RU" w:eastAsia="en-US"/>
              </w:rPr>
              <w:tab/>
            </w:r>
            <w:r>
              <w:rPr>
                <w:rFonts w:ascii="SL_Times New Roman" w:hAnsi="SL_Times New Roman"/>
                <w:lang w:val="tt-RU" w:eastAsia="en-US"/>
              </w:rPr>
              <w:tab/>
              <w:t>Тел./факс  234-52-41,234-49-32</w:t>
            </w:r>
          </w:p>
        </w:tc>
        <w:tc>
          <w:tcPr>
            <w:tcW w:w="2325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9062B5" w:rsidRDefault="009062B5" w:rsidP="001F7448">
            <w:pPr>
              <w:pStyle w:val="1"/>
              <w:spacing w:before="240" w:line="276" w:lineRule="auto"/>
              <w:jc w:val="center"/>
              <w:rPr>
                <w:rFonts w:ascii="SL_Times New Roman" w:hAnsi="SL_Times New Roman"/>
                <w:sz w:val="26"/>
                <w:lang w:eastAsia="en-US"/>
              </w:rPr>
            </w:pPr>
            <w:r>
              <w:rPr>
                <w:rFonts w:ascii="SL_Times New Roman" w:hAnsi="SL_Times New Roman"/>
                <w:noProof/>
                <w:sz w:val="26"/>
              </w:rPr>
              <w:drawing>
                <wp:inline distT="0" distB="0" distL="0" distR="0" wp14:anchorId="0FA6C270" wp14:editId="0B7DF15F">
                  <wp:extent cx="819150" cy="981075"/>
                  <wp:effectExtent l="0" t="0" r="0" b="9525"/>
                  <wp:docPr id="1" name="Рисунок 1" descr="Gerbч-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2" descr="Gerbч-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66" w:type="dxa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9062B5" w:rsidRDefault="009062B5" w:rsidP="001F7448">
            <w:pPr>
              <w:pStyle w:val="1"/>
              <w:spacing w:line="276" w:lineRule="auto"/>
              <w:jc w:val="center"/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  <w:t>Муниципал</w:t>
            </w:r>
            <w:proofErr w:type="spellStart"/>
            <w:r>
              <w:rPr>
                <w:rFonts w:ascii="SL_Times New Roman" w:hAnsi="SL_Times New Roman"/>
                <w:b/>
                <w:sz w:val="28"/>
                <w:szCs w:val="28"/>
                <w:lang w:eastAsia="en-US"/>
              </w:rPr>
              <w:t>ьное</w:t>
            </w:r>
            <w:proofErr w:type="spellEnd"/>
            <w:r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  <w:t xml:space="preserve">  бюджетное общеобразовательное  учреждение</w:t>
            </w:r>
          </w:p>
          <w:p w:rsidR="009062B5" w:rsidRDefault="009062B5" w:rsidP="001F7448">
            <w:pPr>
              <w:pStyle w:val="1"/>
              <w:spacing w:line="276" w:lineRule="auto"/>
              <w:jc w:val="center"/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  <w:t>“Средняя общеобразовательная  школа № 101 имени П.А. Полушкина” Советского района</w:t>
            </w:r>
            <w:r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  <w:br/>
              <w:t>города Казани</w:t>
            </w:r>
          </w:p>
          <w:p w:rsidR="009062B5" w:rsidRDefault="009062B5" w:rsidP="001F7448">
            <w:pPr>
              <w:pStyle w:val="1"/>
              <w:spacing w:line="276" w:lineRule="auto"/>
              <w:jc w:val="center"/>
              <w:rPr>
                <w:rFonts w:ascii="SL_Times New Roman" w:hAnsi="SL_Times New Roman"/>
                <w:b/>
                <w:sz w:val="26"/>
                <w:lang w:val="tt-RU" w:eastAsia="en-US"/>
              </w:rPr>
            </w:pPr>
            <w:r>
              <w:rPr>
                <w:rFonts w:ascii="SL_Times New Roman" w:hAnsi="SL_Times New Roman"/>
                <w:b/>
                <w:sz w:val="28"/>
                <w:szCs w:val="28"/>
                <w:lang w:val="tt-RU" w:eastAsia="en-US"/>
              </w:rPr>
              <w:br/>
            </w:r>
            <w:r>
              <w:rPr>
                <w:rFonts w:ascii="SL_Times New Roman" w:hAnsi="SL_Times New Roman"/>
                <w:lang w:val="tt-RU" w:eastAsia="en-US"/>
              </w:rPr>
              <w:t>420075,ул.Начальная, №6</w:t>
            </w:r>
            <w:r>
              <w:rPr>
                <w:rFonts w:ascii="SL_Times New Roman" w:hAnsi="SL_Times New Roman"/>
                <w:lang w:val="tt-RU" w:eastAsia="en-US"/>
              </w:rPr>
              <w:br/>
              <w:t>Тел./факс 234-52-41,234-49-32</w:t>
            </w:r>
          </w:p>
        </w:tc>
      </w:tr>
    </w:tbl>
    <w:p w:rsidR="009062B5" w:rsidRPr="00187068" w:rsidRDefault="009062B5" w:rsidP="009062B5">
      <w:pPr>
        <w:ind w:left="3540" w:firstLine="708"/>
        <w:rPr>
          <w:rFonts w:ascii="Times New Roman" w:hAnsi="Times New Roman" w:cs="Times New Roman"/>
          <w:sz w:val="28"/>
          <w:szCs w:val="28"/>
        </w:rPr>
      </w:pPr>
      <w:r w:rsidRPr="00187068">
        <w:rPr>
          <w:rFonts w:ascii="Times New Roman" w:hAnsi="Times New Roman" w:cs="Times New Roman"/>
          <w:sz w:val="28"/>
          <w:szCs w:val="28"/>
        </w:rPr>
        <w:t>Приказ</w:t>
      </w:r>
    </w:p>
    <w:p w:rsidR="002A6B87" w:rsidRPr="00187068" w:rsidRDefault="009062B5" w:rsidP="009062B5">
      <w:pPr>
        <w:jc w:val="both"/>
        <w:rPr>
          <w:rFonts w:ascii="Times New Roman" w:hAnsi="Times New Roman" w:cs="Times New Roman"/>
          <w:sz w:val="28"/>
          <w:szCs w:val="28"/>
        </w:rPr>
      </w:pPr>
      <w:r w:rsidRPr="00187068">
        <w:rPr>
          <w:rFonts w:ascii="Times New Roman" w:hAnsi="Times New Roman" w:cs="Times New Roman"/>
          <w:sz w:val="28"/>
          <w:szCs w:val="28"/>
        </w:rPr>
        <w:t>№</w:t>
      </w:r>
      <w:r w:rsidR="00331A22">
        <w:rPr>
          <w:rFonts w:ascii="Times New Roman" w:hAnsi="Times New Roman" w:cs="Times New Roman"/>
          <w:sz w:val="28"/>
          <w:szCs w:val="28"/>
        </w:rPr>
        <w:t xml:space="preserve"> </w:t>
      </w:r>
      <w:r w:rsidR="0009699B">
        <w:rPr>
          <w:rFonts w:ascii="Times New Roman" w:hAnsi="Times New Roman" w:cs="Times New Roman"/>
          <w:sz w:val="28"/>
          <w:szCs w:val="28"/>
        </w:rPr>
        <w:t>38</w:t>
      </w:r>
      <w:r w:rsidRPr="00187068">
        <w:rPr>
          <w:rFonts w:ascii="Times New Roman" w:hAnsi="Times New Roman" w:cs="Times New Roman"/>
          <w:sz w:val="28"/>
          <w:szCs w:val="28"/>
        </w:rPr>
        <w:tab/>
      </w:r>
      <w:r w:rsidRPr="00187068">
        <w:rPr>
          <w:rFonts w:ascii="Times New Roman" w:hAnsi="Times New Roman" w:cs="Times New Roman"/>
          <w:sz w:val="28"/>
          <w:szCs w:val="28"/>
        </w:rPr>
        <w:tab/>
      </w:r>
      <w:r w:rsidRPr="00187068">
        <w:rPr>
          <w:rFonts w:ascii="Times New Roman" w:hAnsi="Times New Roman" w:cs="Times New Roman"/>
          <w:sz w:val="28"/>
          <w:szCs w:val="28"/>
        </w:rPr>
        <w:tab/>
      </w:r>
      <w:r w:rsidRPr="00187068">
        <w:rPr>
          <w:rFonts w:ascii="Times New Roman" w:hAnsi="Times New Roman" w:cs="Times New Roman"/>
          <w:sz w:val="28"/>
          <w:szCs w:val="28"/>
        </w:rPr>
        <w:tab/>
      </w:r>
      <w:r w:rsidRPr="00187068">
        <w:rPr>
          <w:rFonts w:ascii="Times New Roman" w:hAnsi="Times New Roman" w:cs="Times New Roman"/>
          <w:sz w:val="28"/>
          <w:szCs w:val="28"/>
        </w:rPr>
        <w:tab/>
      </w:r>
      <w:r w:rsidRPr="00187068">
        <w:rPr>
          <w:rFonts w:ascii="Times New Roman" w:hAnsi="Times New Roman" w:cs="Times New Roman"/>
          <w:sz w:val="28"/>
          <w:szCs w:val="28"/>
        </w:rPr>
        <w:tab/>
      </w:r>
      <w:r w:rsidRPr="00187068">
        <w:rPr>
          <w:rFonts w:ascii="Times New Roman" w:hAnsi="Times New Roman" w:cs="Times New Roman"/>
          <w:sz w:val="28"/>
          <w:szCs w:val="28"/>
        </w:rPr>
        <w:tab/>
      </w:r>
      <w:r w:rsidRPr="00187068">
        <w:rPr>
          <w:rFonts w:ascii="Times New Roman" w:hAnsi="Times New Roman" w:cs="Times New Roman"/>
          <w:sz w:val="28"/>
          <w:szCs w:val="28"/>
        </w:rPr>
        <w:tab/>
      </w:r>
      <w:r w:rsidRPr="00187068">
        <w:rPr>
          <w:rFonts w:ascii="Times New Roman" w:hAnsi="Times New Roman" w:cs="Times New Roman"/>
          <w:sz w:val="28"/>
          <w:szCs w:val="28"/>
        </w:rPr>
        <w:tab/>
        <w:t xml:space="preserve">от </w:t>
      </w:r>
      <w:r w:rsidR="00CA34DF">
        <w:rPr>
          <w:rFonts w:ascii="Times New Roman" w:hAnsi="Times New Roman" w:cs="Times New Roman"/>
          <w:sz w:val="28"/>
          <w:szCs w:val="28"/>
        </w:rPr>
        <w:t>2</w:t>
      </w:r>
      <w:r w:rsidR="00187068" w:rsidRPr="00187068">
        <w:rPr>
          <w:rFonts w:ascii="Times New Roman" w:hAnsi="Times New Roman" w:cs="Times New Roman"/>
          <w:sz w:val="28"/>
          <w:szCs w:val="28"/>
        </w:rPr>
        <w:t>9</w:t>
      </w:r>
      <w:r w:rsidRPr="00187068">
        <w:rPr>
          <w:rFonts w:ascii="Times New Roman" w:hAnsi="Times New Roman" w:cs="Times New Roman"/>
          <w:sz w:val="28"/>
          <w:szCs w:val="28"/>
        </w:rPr>
        <w:t xml:space="preserve"> </w:t>
      </w:r>
      <w:r w:rsidR="00CA34DF">
        <w:rPr>
          <w:rFonts w:ascii="Times New Roman" w:hAnsi="Times New Roman" w:cs="Times New Roman"/>
          <w:sz w:val="28"/>
          <w:szCs w:val="28"/>
        </w:rPr>
        <w:t>апреля</w:t>
      </w:r>
      <w:r w:rsidRPr="00187068">
        <w:rPr>
          <w:rFonts w:ascii="Times New Roman" w:hAnsi="Times New Roman" w:cs="Times New Roman"/>
          <w:sz w:val="28"/>
          <w:szCs w:val="28"/>
        </w:rPr>
        <w:t xml:space="preserve"> 202</w:t>
      </w:r>
      <w:r w:rsidR="00331A22">
        <w:rPr>
          <w:rFonts w:ascii="Times New Roman" w:hAnsi="Times New Roman" w:cs="Times New Roman"/>
          <w:sz w:val="28"/>
          <w:szCs w:val="28"/>
        </w:rPr>
        <w:t>2</w:t>
      </w:r>
      <w:r w:rsidRPr="00187068">
        <w:rPr>
          <w:rFonts w:ascii="Times New Roman" w:hAnsi="Times New Roman" w:cs="Times New Roman"/>
          <w:sz w:val="28"/>
          <w:szCs w:val="28"/>
        </w:rPr>
        <w:t xml:space="preserve"> года </w:t>
      </w:r>
      <w:r w:rsidR="002A6B87" w:rsidRPr="00187068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 </w:t>
      </w:r>
    </w:p>
    <w:p w:rsidR="00187068" w:rsidRDefault="00187068" w:rsidP="00187068">
      <w:pPr>
        <w:rPr>
          <w:rFonts w:ascii="Times New Roman" w:hAnsi="Times New Roman" w:cs="Times New Roman"/>
          <w:b/>
          <w:sz w:val="28"/>
          <w:szCs w:val="28"/>
        </w:rPr>
      </w:pPr>
      <w:r w:rsidRPr="00187068">
        <w:rPr>
          <w:rFonts w:ascii="Times New Roman" w:hAnsi="Times New Roman" w:cs="Times New Roman"/>
          <w:b/>
          <w:sz w:val="28"/>
          <w:szCs w:val="28"/>
        </w:rPr>
        <w:t xml:space="preserve">О внесении изменений в </w:t>
      </w:r>
      <w:r>
        <w:rPr>
          <w:rFonts w:ascii="Times New Roman" w:hAnsi="Times New Roman" w:cs="Times New Roman"/>
          <w:b/>
          <w:sz w:val="28"/>
          <w:szCs w:val="28"/>
        </w:rPr>
        <w:t>годовой календарный</w:t>
      </w:r>
    </w:p>
    <w:p w:rsidR="00187068" w:rsidRPr="00187068" w:rsidRDefault="00187068" w:rsidP="0018706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</w:t>
      </w:r>
      <w:r w:rsidRPr="00187068">
        <w:rPr>
          <w:rFonts w:ascii="Times New Roman" w:hAnsi="Times New Roman" w:cs="Times New Roman"/>
          <w:b/>
          <w:sz w:val="28"/>
          <w:szCs w:val="28"/>
        </w:rPr>
        <w:t xml:space="preserve"> на 202</w:t>
      </w:r>
      <w:r w:rsidR="00331A22">
        <w:rPr>
          <w:rFonts w:ascii="Times New Roman" w:hAnsi="Times New Roman" w:cs="Times New Roman"/>
          <w:b/>
          <w:sz w:val="28"/>
          <w:szCs w:val="28"/>
        </w:rPr>
        <w:t>1</w:t>
      </w:r>
      <w:r w:rsidRPr="00187068">
        <w:rPr>
          <w:rFonts w:ascii="Times New Roman" w:hAnsi="Times New Roman" w:cs="Times New Roman"/>
          <w:b/>
          <w:sz w:val="28"/>
          <w:szCs w:val="28"/>
        </w:rPr>
        <w:t>-202</w:t>
      </w:r>
      <w:r w:rsidR="00331A22">
        <w:rPr>
          <w:rFonts w:ascii="Times New Roman" w:hAnsi="Times New Roman" w:cs="Times New Roman"/>
          <w:b/>
          <w:sz w:val="28"/>
          <w:szCs w:val="28"/>
        </w:rPr>
        <w:t xml:space="preserve">2 </w:t>
      </w:r>
      <w:r w:rsidRPr="0018706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187068" w:rsidRPr="00187068" w:rsidRDefault="00187068" w:rsidP="00187068">
      <w:pPr>
        <w:rPr>
          <w:rFonts w:ascii="Times New Roman" w:hAnsi="Times New Roman" w:cs="Times New Roman"/>
          <w:b/>
          <w:sz w:val="28"/>
          <w:szCs w:val="28"/>
        </w:rPr>
      </w:pPr>
    </w:p>
    <w:p w:rsidR="00187068" w:rsidRPr="00187068" w:rsidRDefault="00187068" w:rsidP="00187068">
      <w:pPr>
        <w:tabs>
          <w:tab w:val="left" w:pos="3810"/>
        </w:tabs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:rsidR="00CA34DF" w:rsidRPr="00CA34DF" w:rsidRDefault="00331A22" w:rsidP="00187068">
      <w:pPr>
        <w:tabs>
          <w:tab w:val="left" w:pos="3810"/>
        </w:tabs>
        <w:rPr>
          <w:rFonts w:ascii="Times New Roman" w:hAnsi="Times New Roman" w:cs="Times New Roman"/>
          <w:sz w:val="28"/>
          <w:szCs w:val="28"/>
        </w:rPr>
      </w:pPr>
      <w:r w:rsidRPr="00331A22">
        <w:rPr>
          <w:rFonts w:ascii="Times New Roman" w:hAnsi="Times New Roman" w:cs="Times New Roman"/>
          <w:sz w:val="28"/>
          <w:szCs w:val="28"/>
        </w:rPr>
        <w:t>В целях организованного окончания 2021/2022 учебного года, на основании Приказа Министерства образования №772/22 от 22.04.2022 «Об окончании 2021/2022 года, организации и проведении государственной итоговой аттестации выпускников 9,11 классов организаций Республики Татарстан», приказа ИКМО города Казани УО №493/02-05-02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A34DF" w:rsidRPr="00CA34DF">
        <w:rPr>
          <w:rFonts w:ascii="Times New Roman" w:hAnsi="Times New Roman" w:cs="Times New Roman"/>
          <w:sz w:val="28"/>
          <w:szCs w:val="28"/>
        </w:rPr>
        <w:t xml:space="preserve">приказываю: </w:t>
      </w:r>
    </w:p>
    <w:p w:rsidR="00187068" w:rsidRPr="00187068" w:rsidRDefault="00187068" w:rsidP="00187068">
      <w:pPr>
        <w:tabs>
          <w:tab w:val="left" w:pos="3810"/>
        </w:tabs>
        <w:rPr>
          <w:rFonts w:ascii="Times New Roman" w:hAnsi="Times New Roman" w:cs="Times New Roman"/>
          <w:b/>
          <w:sz w:val="28"/>
          <w:szCs w:val="28"/>
        </w:rPr>
      </w:pPr>
      <w:r w:rsidRPr="00187068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187068" w:rsidRDefault="00187068" w:rsidP="00187068">
      <w:pPr>
        <w:pStyle w:val="a4"/>
        <w:numPr>
          <w:ilvl w:val="0"/>
          <w:numId w:val="2"/>
        </w:numPr>
        <w:tabs>
          <w:tab w:val="left" w:pos="567"/>
        </w:tabs>
        <w:ind w:left="0" w:firstLine="0"/>
        <w:jc w:val="both"/>
        <w:rPr>
          <w:sz w:val="28"/>
          <w:szCs w:val="28"/>
        </w:rPr>
      </w:pPr>
      <w:r w:rsidRPr="00187068">
        <w:rPr>
          <w:sz w:val="28"/>
          <w:szCs w:val="28"/>
        </w:rPr>
        <w:t>Внести в календарный учебный график на 202</w:t>
      </w:r>
      <w:r w:rsidR="00331A22">
        <w:rPr>
          <w:sz w:val="28"/>
          <w:szCs w:val="28"/>
        </w:rPr>
        <w:t>1</w:t>
      </w:r>
      <w:r w:rsidRPr="00187068">
        <w:rPr>
          <w:sz w:val="28"/>
          <w:szCs w:val="28"/>
        </w:rPr>
        <w:t>-202</w:t>
      </w:r>
      <w:r w:rsidR="00331A22">
        <w:rPr>
          <w:sz w:val="28"/>
          <w:szCs w:val="28"/>
        </w:rPr>
        <w:t>2</w:t>
      </w:r>
      <w:r>
        <w:rPr>
          <w:sz w:val="28"/>
          <w:szCs w:val="28"/>
        </w:rPr>
        <w:t xml:space="preserve"> учебный год</w:t>
      </w:r>
      <w:r w:rsidRPr="00187068">
        <w:rPr>
          <w:sz w:val="28"/>
          <w:szCs w:val="28"/>
        </w:rPr>
        <w:t xml:space="preserve"> следующие изменения:</w:t>
      </w:r>
    </w:p>
    <w:p w:rsidR="00CA34DF" w:rsidRDefault="00CA34DF" w:rsidP="00CA34DF">
      <w:pPr>
        <w:pStyle w:val="a4"/>
        <w:tabs>
          <w:tab w:val="left" w:pos="567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</w:t>
      </w:r>
      <w:r w:rsidR="00331A22">
        <w:rPr>
          <w:sz w:val="28"/>
          <w:szCs w:val="28"/>
        </w:rPr>
        <w:t xml:space="preserve">считать последним </w:t>
      </w:r>
      <w:r w:rsidR="00331A22">
        <w:rPr>
          <w:sz w:val="28"/>
          <w:szCs w:val="28"/>
        </w:rPr>
        <w:t>учебным</w:t>
      </w:r>
      <w:r w:rsidR="00331A22">
        <w:rPr>
          <w:sz w:val="28"/>
          <w:szCs w:val="28"/>
        </w:rPr>
        <w:t xml:space="preserve"> днем 18 мая для учащихся 9-х классов</w:t>
      </w:r>
    </w:p>
    <w:p w:rsidR="00331A22" w:rsidRPr="00187068" w:rsidRDefault="00331A22" w:rsidP="00CA34DF">
      <w:pPr>
        <w:pStyle w:val="a4"/>
        <w:tabs>
          <w:tab w:val="left" w:pos="567"/>
        </w:tabs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- считать последним учебным днем 24 мая для учащихся 11-х классов</w:t>
      </w:r>
    </w:p>
    <w:p w:rsidR="00187068" w:rsidRPr="00187068" w:rsidRDefault="00187068" w:rsidP="00187068">
      <w:pPr>
        <w:pStyle w:val="a4"/>
        <w:numPr>
          <w:ilvl w:val="0"/>
          <w:numId w:val="2"/>
        </w:numPr>
        <w:tabs>
          <w:tab w:val="left" w:pos="567"/>
        </w:tabs>
        <w:ind w:left="0" w:firstLine="0"/>
        <w:jc w:val="both"/>
        <w:rPr>
          <w:b/>
          <w:sz w:val="28"/>
          <w:szCs w:val="28"/>
        </w:rPr>
      </w:pPr>
      <w:r w:rsidRPr="00187068">
        <w:rPr>
          <w:sz w:val="28"/>
          <w:szCs w:val="28"/>
        </w:rPr>
        <w:t>Классным руководителям довести данную информацию до учеников и родителей/законных представителей обучающихся.</w:t>
      </w:r>
    </w:p>
    <w:p w:rsidR="00187068" w:rsidRPr="00187068" w:rsidRDefault="00187068" w:rsidP="00187068">
      <w:pPr>
        <w:pStyle w:val="a4"/>
        <w:numPr>
          <w:ilvl w:val="0"/>
          <w:numId w:val="2"/>
        </w:numPr>
        <w:tabs>
          <w:tab w:val="left" w:pos="567"/>
        </w:tabs>
        <w:ind w:left="0" w:firstLine="0"/>
        <w:jc w:val="both"/>
        <w:rPr>
          <w:b/>
          <w:sz w:val="28"/>
          <w:szCs w:val="28"/>
        </w:rPr>
      </w:pPr>
      <w:r w:rsidRPr="00187068">
        <w:rPr>
          <w:sz w:val="28"/>
          <w:szCs w:val="28"/>
        </w:rPr>
        <w:t>Учителям внести коррективы в календарно-тематическое планирование.</w:t>
      </w:r>
    </w:p>
    <w:p w:rsidR="00187068" w:rsidRPr="00187068" w:rsidRDefault="00187068" w:rsidP="00187068">
      <w:pPr>
        <w:pStyle w:val="a4"/>
        <w:numPr>
          <w:ilvl w:val="0"/>
          <w:numId w:val="2"/>
        </w:numPr>
        <w:tabs>
          <w:tab w:val="left" w:pos="567"/>
        </w:tabs>
        <w:ind w:left="0" w:firstLine="0"/>
        <w:jc w:val="both"/>
        <w:rPr>
          <w:b/>
          <w:sz w:val="28"/>
          <w:szCs w:val="28"/>
        </w:rPr>
      </w:pPr>
      <w:proofErr w:type="spellStart"/>
      <w:r>
        <w:rPr>
          <w:sz w:val="28"/>
          <w:szCs w:val="28"/>
        </w:rPr>
        <w:t>Апаковой</w:t>
      </w:r>
      <w:proofErr w:type="spellEnd"/>
      <w:r>
        <w:rPr>
          <w:sz w:val="28"/>
          <w:szCs w:val="28"/>
        </w:rPr>
        <w:t xml:space="preserve"> А.Н</w:t>
      </w:r>
      <w:r w:rsidRPr="00187068">
        <w:rPr>
          <w:sz w:val="28"/>
          <w:szCs w:val="28"/>
        </w:rPr>
        <w:t>. разместить данный приказ на официальном сайте школы.</w:t>
      </w:r>
    </w:p>
    <w:p w:rsidR="00187068" w:rsidRPr="00187068" w:rsidRDefault="00187068" w:rsidP="00187068">
      <w:pPr>
        <w:pStyle w:val="a4"/>
        <w:numPr>
          <w:ilvl w:val="0"/>
          <w:numId w:val="2"/>
        </w:numPr>
        <w:tabs>
          <w:tab w:val="left" w:pos="567"/>
        </w:tabs>
        <w:ind w:left="0" w:firstLine="0"/>
        <w:jc w:val="both"/>
        <w:rPr>
          <w:b/>
          <w:sz w:val="28"/>
          <w:szCs w:val="28"/>
        </w:rPr>
      </w:pPr>
      <w:r w:rsidRPr="00187068">
        <w:rPr>
          <w:sz w:val="28"/>
          <w:szCs w:val="28"/>
        </w:rPr>
        <w:t xml:space="preserve">Контроль за исполнением данного приказа возложить на </w:t>
      </w:r>
      <w:r>
        <w:rPr>
          <w:sz w:val="28"/>
          <w:szCs w:val="28"/>
        </w:rPr>
        <w:t>Азизову О.А.</w:t>
      </w:r>
      <w:r w:rsidRPr="00187068">
        <w:rPr>
          <w:sz w:val="28"/>
          <w:szCs w:val="28"/>
        </w:rPr>
        <w:t>, заместителя директора</w:t>
      </w:r>
      <w:r>
        <w:rPr>
          <w:sz w:val="28"/>
          <w:szCs w:val="28"/>
        </w:rPr>
        <w:t xml:space="preserve"> по учебной работе</w:t>
      </w:r>
      <w:r w:rsidRPr="00187068">
        <w:rPr>
          <w:sz w:val="28"/>
          <w:szCs w:val="28"/>
        </w:rPr>
        <w:t>.</w:t>
      </w:r>
    </w:p>
    <w:p w:rsidR="00187068" w:rsidRPr="00187068" w:rsidRDefault="00253C2D" w:rsidP="001870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L_Times New Roman" w:hAnsi="SL_Times New Roman"/>
          <w:b/>
          <w:noProof/>
          <w:sz w:val="26"/>
          <w:lang w:eastAsia="ru-RU"/>
        </w:rPr>
        <w:drawing>
          <wp:anchor distT="0" distB="0" distL="114300" distR="114300" simplePos="0" relativeHeight="251658240" behindDoc="1" locked="0" layoutInCell="1" allowOverlap="1" wp14:anchorId="3C5C7BE2" wp14:editId="4309710E">
            <wp:simplePos x="0" y="0"/>
            <wp:positionH relativeFrom="column">
              <wp:posOffset>2415229</wp:posOffset>
            </wp:positionH>
            <wp:positionV relativeFrom="paragraph">
              <wp:posOffset>155994</wp:posOffset>
            </wp:positionV>
            <wp:extent cx="2093595" cy="1417320"/>
            <wp:effectExtent l="0" t="0" r="190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ечать и подпись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359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7068" w:rsidRPr="00187068" w:rsidRDefault="00187068" w:rsidP="0018706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068" w:rsidRPr="00187068" w:rsidRDefault="0009699B" w:rsidP="00187068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д</w:t>
      </w:r>
      <w:r w:rsidR="00187068" w:rsidRPr="00187068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187068" w:rsidRPr="00187068">
        <w:rPr>
          <w:rFonts w:ascii="Times New Roman" w:hAnsi="Times New Roman" w:cs="Times New Roman"/>
          <w:sz w:val="28"/>
          <w:szCs w:val="28"/>
        </w:rPr>
        <w:t xml:space="preserve"> школы</w:t>
      </w:r>
      <w:r w:rsidR="00187068" w:rsidRPr="00187068">
        <w:rPr>
          <w:rFonts w:ascii="Times New Roman" w:hAnsi="Times New Roman" w:cs="Times New Roman"/>
          <w:sz w:val="28"/>
          <w:szCs w:val="28"/>
        </w:rPr>
        <w:tab/>
      </w:r>
      <w:r w:rsidR="00187068" w:rsidRPr="00187068">
        <w:rPr>
          <w:rFonts w:ascii="Times New Roman" w:hAnsi="Times New Roman" w:cs="Times New Roman"/>
          <w:sz w:val="28"/>
          <w:szCs w:val="28"/>
        </w:rPr>
        <w:tab/>
      </w:r>
      <w:r w:rsidR="00187068" w:rsidRPr="00187068">
        <w:rPr>
          <w:rFonts w:ascii="Times New Roman" w:hAnsi="Times New Roman" w:cs="Times New Roman"/>
          <w:sz w:val="28"/>
          <w:szCs w:val="28"/>
        </w:rPr>
        <w:tab/>
      </w:r>
      <w:r w:rsidR="00187068" w:rsidRPr="00187068">
        <w:rPr>
          <w:rFonts w:ascii="Times New Roman" w:hAnsi="Times New Roman" w:cs="Times New Roman"/>
          <w:sz w:val="28"/>
          <w:szCs w:val="28"/>
        </w:rPr>
        <w:tab/>
      </w:r>
      <w:r w:rsidR="00187068" w:rsidRPr="00187068">
        <w:rPr>
          <w:rFonts w:ascii="Times New Roman" w:hAnsi="Times New Roman" w:cs="Times New Roman"/>
          <w:sz w:val="28"/>
          <w:szCs w:val="28"/>
        </w:rPr>
        <w:tab/>
      </w:r>
      <w:r w:rsidR="00187068" w:rsidRPr="0018706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А.Н. Апакова</w:t>
      </w:r>
      <w:bookmarkStart w:id="0" w:name="_GoBack"/>
      <w:bookmarkEnd w:id="0"/>
    </w:p>
    <w:p w:rsidR="00187068" w:rsidRDefault="00187068" w:rsidP="00187068">
      <w:pPr>
        <w:jc w:val="both"/>
      </w:pPr>
    </w:p>
    <w:p w:rsidR="009062B5" w:rsidRPr="0058172C" w:rsidRDefault="009062B5" w:rsidP="0058172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sectPr w:rsidR="009062B5" w:rsidRPr="0058172C" w:rsidSect="002A6B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97434C"/>
    <w:multiLevelType w:val="multilevel"/>
    <w:tmpl w:val="F46A3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106FE5"/>
    <w:multiLevelType w:val="multilevel"/>
    <w:tmpl w:val="92F442B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b w:val="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AB1"/>
    <w:rsid w:val="0009699B"/>
    <w:rsid w:val="000A733C"/>
    <w:rsid w:val="000F2CB2"/>
    <w:rsid w:val="00187068"/>
    <w:rsid w:val="001F40BA"/>
    <w:rsid w:val="002302D6"/>
    <w:rsid w:val="00253C2D"/>
    <w:rsid w:val="002A6B87"/>
    <w:rsid w:val="002B7A49"/>
    <w:rsid w:val="00331A22"/>
    <w:rsid w:val="00351EF7"/>
    <w:rsid w:val="003C03D2"/>
    <w:rsid w:val="003F31D7"/>
    <w:rsid w:val="0058172C"/>
    <w:rsid w:val="0067216D"/>
    <w:rsid w:val="006B4788"/>
    <w:rsid w:val="006C2686"/>
    <w:rsid w:val="00793E1B"/>
    <w:rsid w:val="007B7AB1"/>
    <w:rsid w:val="008A28F0"/>
    <w:rsid w:val="009062B5"/>
    <w:rsid w:val="00A11C39"/>
    <w:rsid w:val="00A36B22"/>
    <w:rsid w:val="00A946D4"/>
    <w:rsid w:val="00B17A13"/>
    <w:rsid w:val="00B42ECD"/>
    <w:rsid w:val="00CA34DF"/>
    <w:rsid w:val="00D823CF"/>
    <w:rsid w:val="00D85A60"/>
    <w:rsid w:val="00ED04E3"/>
    <w:rsid w:val="00FD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E7F29"/>
  <w15:chartTrackingRefBased/>
  <w15:docId w15:val="{65858C1B-3602-4D6C-8AF9-F50A7C1C3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B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9062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A11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8706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42E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2E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26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Николаевна</dc:creator>
  <cp:keywords/>
  <dc:description/>
  <cp:lastModifiedBy>Пользователь</cp:lastModifiedBy>
  <cp:revision>4</cp:revision>
  <cp:lastPrinted>2022-05-05T06:30:00Z</cp:lastPrinted>
  <dcterms:created xsi:type="dcterms:W3CDTF">2022-05-05T06:23:00Z</dcterms:created>
  <dcterms:modified xsi:type="dcterms:W3CDTF">2022-05-05T06:32:00Z</dcterms:modified>
</cp:coreProperties>
</file>